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00" w:rsidRPr="00111600" w:rsidRDefault="00111600" w:rsidP="00111600">
      <w:r w:rsidRPr="00111600">
        <w:t>Jaclyn Marta</w:t>
      </w:r>
    </w:p>
    <w:p w:rsidR="00111600" w:rsidRPr="00111600" w:rsidRDefault="00111600" w:rsidP="00111600">
      <w:r w:rsidRPr="00111600">
        <w:t xml:space="preserve">Independent Study </w:t>
      </w:r>
    </w:p>
    <w:p w:rsidR="00111600" w:rsidRPr="00111600" w:rsidRDefault="00111600" w:rsidP="00111600">
      <w:r>
        <w:rPr>
          <w:i/>
        </w:rPr>
        <w:t xml:space="preserve">M. Butterfly, </w:t>
      </w:r>
      <w:r>
        <w:t xml:space="preserve">David Henry Hwang </w:t>
      </w:r>
    </w:p>
    <w:p w:rsidR="00111600" w:rsidRDefault="00111600" w:rsidP="00111600">
      <w:pPr>
        <w:pStyle w:val="ListParagraph"/>
        <w:numPr>
          <w:ilvl w:val="0"/>
          <w:numId w:val="2"/>
        </w:numPr>
        <w:spacing w:line="480" w:lineRule="auto"/>
        <w:rPr>
          <w:rFonts w:ascii="Calibri" w:hAnsi="Calibri"/>
          <w:sz w:val="22"/>
          <w:szCs w:val="22"/>
        </w:rPr>
      </w:pPr>
      <w:r w:rsidRPr="00763362">
        <w:rPr>
          <w:rFonts w:ascii="Calibri" w:hAnsi="Calibri"/>
          <w:sz w:val="22"/>
          <w:szCs w:val="22"/>
        </w:rPr>
        <w:t>Introduction</w:t>
      </w:r>
    </w:p>
    <w:p w:rsidR="00474D4D" w:rsidRDefault="00C21625" w:rsidP="00C21625">
      <w:pPr>
        <w:pStyle w:val="ListParagraph"/>
        <w:numPr>
          <w:ilvl w:val="1"/>
          <w:numId w:val="2"/>
        </w:numPr>
        <w:spacing w:line="480" w:lineRule="auto"/>
        <w:rPr>
          <w:rFonts w:ascii="Calibri" w:hAnsi="Calibri"/>
          <w:sz w:val="22"/>
          <w:szCs w:val="22"/>
        </w:rPr>
      </w:pPr>
      <w:r w:rsidRPr="00C21625">
        <w:rPr>
          <w:rFonts w:ascii="Calibri" w:hAnsi="Calibri"/>
          <w:i/>
          <w:sz w:val="22"/>
          <w:szCs w:val="22"/>
        </w:rPr>
        <w:t>M. Butterfly</w:t>
      </w:r>
      <w:r>
        <w:rPr>
          <w:rFonts w:ascii="Calibri" w:hAnsi="Calibri"/>
          <w:sz w:val="22"/>
          <w:szCs w:val="22"/>
        </w:rPr>
        <w:t xml:space="preserve"> is a play that one cannot just </w:t>
      </w:r>
      <w:r w:rsidR="002C1849">
        <w:rPr>
          <w:rFonts w:ascii="Calibri" w:hAnsi="Calibri"/>
          <w:sz w:val="22"/>
          <w:szCs w:val="22"/>
        </w:rPr>
        <w:t xml:space="preserve">be </w:t>
      </w:r>
      <w:r>
        <w:rPr>
          <w:rFonts w:ascii="Calibri" w:hAnsi="Calibri"/>
          <w:sz w:val="22"/>
          <w:szCs w:val="22"/>
        </w:rPr>
        <w:t xml:space="preserve">read and leave it be. It needs to be considered, thought about, discussed. </w:t>
      </w:r>
      <w:r w:rsidR="002C1849">
        <w:rPr>
          <w:rFonts w:ascii="Calibri" w:hAnsi="Calibri"/>
          <w:sz w:val="22"/>
          <w:szCs w:val="22"/>
        </w:rPr>
        <w:t xml:space="preserve">Halfway through  the book, we get it clearly stated that </w:t>
      </w:r>
      <w:r w:rsidR="00DE6DFE">
        <w:rPr>
          <w:rFonts w:ascii="Calibri" w:hAnsi="Calibri"/>
          <w:sz w:val="22"/>
          <w:szCs w:val="22"/>
        </w:rPr>
        <w:t xml:space="preserve">Song is actually a man and </w:t>
      </w:r>
      <w:r w:rsidR="00474D4D">
        <w:rPr>
          <w:rFonts w:ascii="Calibri" w:hAnsi="Calibri"/>
          <w:sz w:val="22"/>
          <w:szCs w:val="22"/>
        </w:rPr>
        <w:t>that he has been deceiving Gallimard the whole time and is only with him to find out secret</w:t>
      </w:r>
      <w:r w:rsidR="00A34B41">
        <w:rPr>
          <w:rFonts w:ascii="Calibri" w:hAnsi="Calibri"/>
          <w:sz w:val="22"/>
          <w:szCs w:val="22"/>
        </w:rPr>
        <w:t xml:space="preserve">s from him. This will easily garner strong feelings from the class, whether they be </w:t>
      </w:r>
      <w:r w:rsidR="00B404A7">
        <w:rPr>
          <w:rFonts w:ascii="Calibri" w:hAnsi="Calibri"/>
          <w:sz w:val="22"/>
          <w:szCs w:val="22"/>
        </w:rPr>
        <w:t xml:space="preserve">on the side of Song or Gallimard. It is something that needs to be discussed and considered hearing multiple </w:t>
      </w:r>
      <w:r w:rsidR="00902921">
        <w:rPr>
          <w:rFonts w:ascii="Calibri" w:hAnsi="Calibri"/>
          <w:sz w:val="22"/>
          <w:szCs w:val="22"/>
        </w:rPr>
        <w:t>opinions before deciding what they consider.</w:t>
      </w:r>
    </w:p>
    <w:p w:rsidR="00111600" w:rsidRDefault="00111600" w:rsidP="00111600">
      <w:pPr>
        <w:pStyle w:val="ListParagraph"/>
        <w:numPr>
          <w:ilvl w:val="0"/>
          <w:numId w:val="2"/>
        </w:numPr>
        <w:spacing w:line="480" w:lineRule="auto"/>
        <w:rPr>
          <w:rFonts w:ascii="Calibri" w:hAnsi="Calibri"/>
          <w:sz w:val="22"/>
          <w:szCs w:val="22"/>
        </w:rPr>
      </w:pPr>
      <w:r w:rsidRPr="00763362">
        <w:rPr>
          <w:rFonts w:ascii="Calibri" w:hAnsi="Calibri"/>
          <w:sz w:val="22"/>
          <w:szCs w:val="22"/>
        </w:rPr>
        <w:t>Standards</w:t>
      </w:r>
    </w:p>
    <w:p w:rsidR="00111600" w:rsidRPr="00111600" w:rsidRDefault="00111600" w:rsidP="00111600">
      <w:pPr>
        <w:pStyle w:val="ListParagraph"/>
        <w:numPr>
          <w:ilvl w:val="1"/>
          <w:numId w:val="2"/>
        </w:numPr>
        <w:spacing w:line="480" w:lineRule="auto"/>
        <w:rPr>
          <w:rFonts w:asciiTheme="minorHAnsi" w:hAnsiTheme="minorHAnsi"/>
          <w:sz w:val="22"/>
          <w:szCs w:val="22"/>
        </w:rPr>
      </w:pPr>
      <w:r w:rsidRPr="00111600">
        <w:rPr>
          <w:rFonts w:asciiTheme="minorHAnsi" w:eastAsia="Times New Roman" w:hAnsiTheme="minorHAnsi" w:cs="Arial"/>
          <w:sz w:val="22"/>
          <w:szCs w:val="22"/>
        </w:rPr>
        <w:t>Describe plot techniques used to enhance a drama (e.g., choice of time and place, use of minor characters, introduction of new information, use of musical lyrics).</w:t>
      </w:r>
    </w:p>
    <w:p w:rsidR="00902921" w:rsidRPr="00902921" w:rsidRDefault="00111600" w:rsidP="00902921">
      <w:pPr>
        <w:pStyle w:val="ListParagraph"/>
        <w:numPr>
          <w:ilvl w:val="0"/>
          <w:numId w:val="2"/>
        </w:numPr>
        <w:spacing w:line="480" w:lineRule="auto"/>
        <w:rPr>
          <w:rFonts w:ascii="Calibri" w:hAnsi="Calibri"/>
          <w:sz w:val="22"/>
          <w:szCs w:val="22"/>
        </w:rPr>
      </w:pPr>
      <w:r w:rsidRPr="00A57E24">
        <w:rPr>
          <w:rFonts w:ascii="Calibri" w:hAnsi="Calibri"/>
          <w:sz w:val="22"/>
          <w:szCs w:val="22"/>
        </w:rPr>
        <w:t>Opening (</w:t>
      </w:r>
      <w:r w:rsidR="00902921">
        <w:rPr>
          <w:rFonts w:ascii="Calibri" w:hAnsi="Calibri"/>
          <w:sz w:val="22"/>
          <w:szCs w:val="22"/>
        </w:rPr>
        <w:t>5</w:t>
      </w:r>
      <w:r w:rsidRPr="00A57E24">
        <w:rPr>
          <w:rFonts w:ascii="Calibri" w:hAnsi="Calibri"/>
          <w:sz w:val="22"/>
          <w:szCs w:val="22"/>
        </w:rPr>
        <w:t xml:space="preserve"> minutes)</w:t>
      </w:r>
      <w:r>
        <w:rPr>
          <w:rFonts w:ascii="Calibri" w:hAnsi="Calibri"/>
          <w:sz w:val="22"/>
          <w:szCs w:val="22"/>
        </w:rPr>
        <w:t xml:space="preserve"> *</w:t>
      </w:r>
      <w:r w:rsidR="00902921">
        <w:rPr>
          <w:rFonts w:ascii="Calibri" w:hAnsi="Calibri"/>
          <w:sz w:val="22"/>
          <w:szCs w:val="22"/>
        </w:rPr>
        <w:t xml:space="preserve"> lesson to be done after the scene where Song removes his makeup on stage </w:t>
      </w:r>
      <w:r>
        <w:rPr>
          <w:rFonts w:ascii="Calibri" w:hAnsi="Calibri"/>
          <w:sz w:val="22"/>
          <w:szCs w:val="22"/>
        </w:rPr>
        <w:t>*</w:t>
      </w:r>
    </w:p>
    <w:p w:rsidR="00902921" w:rsidRDefault="00902921" w:rsidP="00902921">
      <w:pPr>
        <w:pStyle w:val="ListParagraph"/>
        <w:numPr>
          <w:ilvl w:val="1"/>
          <w:numId w:val="2"/>
        </w:numPr>
        <w:spacing w:line="480" w:lineRule="auto"/>
        <w:rPr>
          <w:rFonts w:ascii="Calibri" w:hAnsi="Calibri"/>
          <w:sz w:val="22"/>
          <w:szCs w:val="22"/>
        </w:rPr>
      </w:pPr>
      <w:r>
        <w:rPr>
          <w:rFonts w:ascii="Calibri" w:hAnsi="Calibri"/>
          <w:sz w:val="22"/>
          <w:szCs w:val="22"/>
        </w:rPr>
        <w:t xml:space="preserve">Have a student summarize what has happened in the last few scenes </w:t>
      </w:r>
    </w:p>
    <w:p w:rsidR="00902921" w:rsidRDefault="00902921" w:rsidP="00902921">
      <w:pPr>
        <w:pStyle w:val="ListParagraph"/>
        <w:numPr>
          <w:ilvl w:val="1"/>
          <w:numId w:val="2"/>
        </w:numPr>
        <w:spacing w:line="480" w:lineRule="auto"/>
        <w:rPr>
          <w:rFonts w:ascii="Calibri" w:hAnsi="Calibri"/>
          <w:sz w:val="22"/>
          <w:szCs w:val="22"/>
        </w:rPr>
      </w:pPr>
      <w:r>
        <w:rPr>
          <w:rFonts w:ascii="Calibri" w:hAnsi="Calibri"/>
          <w:sz w:val="22"/>
          <w:szCs w:val="22"/>
        </w:rPr>
        <w:t xml:space="preserve">Ask if people have questions on basic action of the play so far </w:t>
      </w:r>
    </w:p>
    <w:p w:rsidR="00902921" w:rsidRPr="00902921" w:rsidRDefault="00902921" w:rsidP="00902921">
      <w:pPr>
        <w:pStyle w:val="ListParagraph"/>
        <w:numPr>
          <w:ilvl w:val="1"/>
          <w:numId w:val="2"/>
        </w:numPr>
        <w:spacing w:line="480" w:lineRule="auto"/>
        <w:rPr>
          <w:rFonts w:ascii="Calibri" w:hAnsi="Calibri"/>
          <w:sz w:val="22"/>
          <w:szCs w:val="22"/>
        </w:rPr>
      </w:pPr>
      <w:r>
        <w:rPr>
          <w:rFonts w:ascii="Calibri" w:hAnsi="Calibri"/>
          <w:sz w:val="22"/>
          <w:szCs w:val="22"/>
        </w:rPr>
        <w:t>Let students know that we are going to focus on Song's revelation today</w:t>
      </w:r>
    </w:p>
    <w:p w:rsidR="00111600" w:rsidRDefault="00902921" w:rsidP="00111600">
      <w:pPr>
        <w:pStyle w:val="ListParagraph"/>
        <w:numPr>
          <w:ilvl w:val="0"/>
          <w:numId w:val="2"/>
        </w:numPr>
        <w:spacing w:line="480" w:lineRule="auto"/>
        <w:rPr>
          <w:rFonts w:ascii="Calibri" w:hAnsi="Calibri"/>
          <w:sz w:val="22"/>
          <w:szCs w:val="22"/>
        </w:rPr>
      </w:pPr>
      <w:r>
        <w:rPr>
          <w:rFonts w:ascii="Calibri" w:hAnsi="Calibri"/>
          <w:sz w:val="22"/>
          <w:szCs w:val="22"/>
        </w:rPr>
        <w:t>Discussion</w:t>
      </w:r>
      <w:r w:rsidR="004F7A6D">
        <w:rPr>
          <w:rFonts w:ascii="Calibri" w:hAnsi="Calibri"/>
          <w:sz w:val="22"/>
          <w:szCs w:val="22"/>
        </w:rPr>
        <w:t xml:space="preserve"> (40 min)</w:t>
      </w:r>
    </w:p>
    <w:p w:rsidR="00F56322" w:rsidRDefault="00902921" w:rsidP="00902921">
      <w:pPr>
        <w:pStyle w:val="ListParagraph"/>
        <w:numPr>
          <w:ilvl w:val="1"/>
          <w:numId w:val="2"/>
        </w:numPr>
        <w:spacing w:line="480" w:lineRule="auto"/>
        <w:rPr>
          <w:rFonts w:ascii="Calibri" w:hAnsi="Calibri"/>
          <w:sz w:val="22"/>
          <w:szCs w:val="22"/>
        </w:rPr>
      </w:pPr>
      <w:r>
        <w:rPr>
          <w:rFonts w:ascii="Calibri" w:hAnsi="Calibri"/>
          <w:sz w:val="22"/>
          <w:szCs w:val="22"/>
        </w:rPr>
        <w:t xml:space="preserve">Tell students to go on 3 </w:t>
      </w:r>
      <w:r w:rsidR="00F56322">
        <w:rPr>
          <w:rFonts w:ascii="Calibri" w:hAnsi="Calibri"/>
          <w:sz w:val="22"/>
          <w:szCs w:val="22"/>
        </w:rPr>
        <w:t>possible sides of the room</w:t>
      </w:r>
    </w:p>
    <w:p w:rsidR="00F56322" w:rsidRDefault="00F56322" w:rsidP="00F56322">
      <w:pPr>
        <w:pStyle w:val="ListParagraph"/>
        <w:numPr>
          <w:ilvl w:val="2"/>
          <w:numId w:val="2"/>
        </w:numPr>
        <w:spacing w:line="480" w:lineRule="auto"/>
        <w:rPr>
          <w:rFonts w:ascii="Calibri" w:hAnsi="Calibri"/>
          <w:sz w:val="22"/>
          <w:szCs w:val="22"/>
        </w:rPr>
      </w:pPr>
      <w:r>
        <w:rPr>
          <w:rFonts w:ascii="Calibri" w:hAnsi="Calibri"/>
          <w:sz w:val="22"/>
          <w:szCs w:val="22"/>
        </w:rPr>
        <w:t>Left for supporting Song</w:t>
      </w:r>
    </w:p>
    <w:p w:rsidR="00F56322" w:rsidRDefault="00F56322" w:rsidP="00F56322">
      <w:pPr>
        <w:pStyle w:val="ListParagraph"/>
        <w:numPr>
          <w:ilvl w:val="2"/>
          <w:numId w:val="2"/>
        </w:numPr>
        <w:spacing w:line="480" w:lineRule="auto"/>
        <w:rPr>
          <w:rFonts w:ascii="Calibri" w:hAnsi="Calibri"/>
          <w:sz w:val="22"/>
          <w:szCs w:val="22"/>
        </w:rPr>
      </w:pPr>
      <w:r>
        <w:rPr>
          <w:rFonts w:ascii="Calibri" w:hAnsi="Calibri"/>
          <w:sz w:val="22"/>
          <w:szCs w:val="22"/>
        </w:rPr>
        <w:t xml:space="preserve">Right for supporting Gallimard </w:t>
      </w:r>
    </w:p>
    <w:p w:rsidR="00F56322" w:rsidRDefault="00F56322" w:rsidP="00F56322">
      <w:pPr>
        <w:pStyle w:val="ListParagraph"/>
        <w:numPr>
          <w:ilvl w:val="2"/>
          <w:numId w:val="2"/>
        </w:numPr>
        <w:spacing w:line="480" w:lineRule="auto"/>
        <w:rPr>
          <w:rFonts w:ascii="Calibri" w:hAnsi="Calibri"/>
          <w:sz w:val="22"/>
          <w:szCs w:val="22"/>
        </w:rPr>
      </w:pPr>
      <w:r>
        <w:rPr>
          <w:rFonts w:ascii="Calibri" w:hAnsi="Calibri"/>
          <w:sz w:val="22"/>
          <w:szCs w:val="22"/>
        </w:rPr>
        <w:t>In the middle for not supporting either</w:t>
      </w:r>
    </w:p>
    <w:p w:rsidR="004F7A6D" w:rsidRDefault="00F56322" w:rsidP="00F56322">
      <w:pPr>
        <w:pStyle w:val="ListParagraph"/>
        <w:numPr>
          <w:ilvl w:val="1"/>
          <w:numId w:val="2"/>
        </w:numPr>
        <w:spacing w:line="480" w:lineRule="auto"/>
        <w:rPr>
          <w:rFonts w:ascii="Calibri" w:hAnsi="Calibri"/>
          <w:sz w:val="22"/>
          <w:szCs w:val="22"/>
        </w:rPr>
      </w:pPr>
      <w:r>
        <w:rPr>
          <w:rFonts w:ascii="Calibri" w:hAnsi="Calibri"/>
          <w:sz w:val="22"/>
          <w:szCs w:val="22"/>
        </w:rPr>
        <w:lastRenderedPageBreak/>
        <w:t xml:space="preserve">Have students </w:t>
      </w:r>
      <w:r w:rsidR="004F7A6D">
        <w:rPr>
          <w:rFonts w:ascii="Calibri" w:hAnsi="Calibri"/>
          <w:sz w:val="22"/>
          <w:szCs w:val="22"/>
        </w:rPr>
        <w:t>talk amongst the group to come up with main points as to why others should be on their side</w:t>
      </w:r>
    </w:p>
    <w:p w:rsidR="00902921" w:rsidRDefault="004F7A6D" w:rsidP="00F56322">
      <w:pPr>
        <w:pStyle w:val="ListParagraph"/>
        <w:numPr>
          <w:ilvl w:val="1"/>
          <w:numId w:val="2"/>
        </w:numPr>
        <w:spacing w:line="480" w:lineRule="auto"/>
        <w:rPr>
          <w:rFonts w:ascii="Calibri" w:hAnsi="Calibri"/>
          <w:sz w:val="22"/>
          <w:szCs w:val="22"/>
        </w:rPr>
      </w:pPr>
      <w:r>
        <w:rPr>
          <w:rFonts w:ascii="Calibri" w:hAnsi="Calibri"/>
          <w:sz w:val="22"/>
          <w:szCs w:val="22"/>
        </w:rPr>
        <w:t xml:space="preserve">Every side presents their point, without interruption. After this, people can decide </w:t>
      </w:r>
      <w:r w:rsidR="00902921">
        <w:rPr>
          <w:rFonts w:ascii="Calibri" w:hAnsi="Calibri"/>
          <w:sz w:val="22"/>
          <w:szCs w:val="22"/>
        </w:rPr>
        <w:t xml:space="preserve"> </w:t>
      </w:r>
      <w:r>
        <w:rPr>
          <w:rFonts w:ascii="Calibri" w:hAnsi="Calibri"/>
          <w:sz w:val="22"/>
          <w:szCs w:val="22"/>
        </w:rPr>
        <w:t>to move on other side</w:t>
      </w:r>
    </w:p>
    <w:p w:rsidR="004F7A6D" w:rsidRDefault="004F7A6D" w:rsidP="00F56322">
      <w:pPr>
        <w:pStyle w:val="ListParagraph"/>
        <w:numPr>
          <w:ilvl w:val="1"/>
          <w:numId w:val="2"/>
        </w:numPr>
        <w:spacing w:line="480" w:lineRule="auto"/>
        <w:rPr>
          <w:rFonts w:ascii="Calibri" w:hAnsi="Calibri"/>
          <w:sz w:val="22"/>
          <w:szCs w:val="22"/>
        </w:rPr>
      </w:pPr>
      <w:r>
        <w:rPr>
          <w:rFonts w:ascii="Calibri" w:hAnsi="Calibri"/>
          <w:sz w:val="22"/>
          <w:szCs w:val="22"/>
        </w:rPr>
        <w:t>Students will continue this process, where they are allowed to comment on other people's points or present more points as to why their character is correct</w:t>
      </w:r>
    </w:p>
    <w:p w:rsidR="004F7A6D" w:rsidRDefault="004F7A6D" w:rsidP="00F56322">
      <w:pPr>
        <w:pStyle w:val="ListParagraph"/>
        <w:numPr>
          <w:ilvl w:val="1"/>
          <w:numId w:val="2"/>
        </w:numPr>
        <w:spacing w:line="480" w:lineRule="auto"/>
        <w:rPr>
          <w:rFonts w:ascii="Calibri" w:hAnsi="Calibri"/>
          <w:sz w:val="22"/>
          <w:szCs w:val="22"/>
        </w:rPr>
      </w:pPr>
      <w:r>
        <w:rPr>
          <w:rFonts w:ascii="Calibri" w:hAnsi="Calibri"/>
          <w:sz w:val="22"/>
          <w:szCs w:val="22"/>
        </w:rPr>
        <w:t>This will continue on for either 3 times or 40 min, whatever comes first</w:t>
      </w:r>
    </w:p>
    <w:p w:rsidR="004F7A6D" w:rsidRDefault="004F7A6D" w:rsidP="004F7A6D">
      <w:pPr>
        <w:pStyle w:val="ListParagraph"/>
        <w:numPr>
          <w:ilvl w:val="0"/>
          <w:numId w:val="2"/>
        </w:numPr>
        <w:spacing w:line="480" w:lineRule="auto"/>
        <w:rPr>
          <w:rFonts w:ascii="Calibri" w:hAnsi="Calibri"/>
          <w:sz w:val="22"/>
          <w:szCs w:val="22"/>
        </w:rPr>
      </w:pPr>
      <w:r>
        <w:rPr>
          <w:rFonts w:ascii="Calibri" w:hAnsi="Calibri"/>
          <w:sz w:val="22"/>
          <w:szCs w:val="22"/>
        </w:rPr>
        <w:t>Closing (5min)</w:t>
      </w:r>
    </w:p>
    <w:p w:rsidR="004F7A6D" w:rsidRDefault="004F7A6D" w:rsidP="004F7A6D">
      <w:pPr>
        <w:pStyle w:val="ListParagraph"/>
        <w:numPr>
          <w:ilvl w:val="1"/>
          <w:numId w:val="2"/>
        </w:numPr>
        <w:spacing w:line="480" w:lineRule="auto"/>
        <w:rPr>
          <w:rFonts w:ascii="Calibri" w:hAnsi="Calibri"/>
          <w:sz w:val="22"/>
          <w:szCs w:val="22"/>
        </w:rPr>
      </w:pPr>
      <w:r>
        <w:rPr>
          <w:rFonts w:ascii="Calibri" w:hAnsi="Calibri"/>
          <w:sz w:val="22"/>
          <w:szCs w:val="22"/>
        </w:rPr>
        <w:t>Students will start writing a paragraph describing whose side they are on.</w:t>
      </w:r>
      <w:r w:rsidR="00C604CA">
        <w:rPr>
          <w:rFonts w:ascii="Calibri" w:hAnsi="Calibri"/>
          <w:sz w:val="22"/>
          <w:szCs w:val="22"/>
        </w:rPr>
        <w:t xml:space="preserve"> They will comment on why they are, as well as this class has affected the way </w:t>
      </w:r>
    </w:p>
    <w:p w:rsidR="00111600" w:rsidRPr="00111600" w:rsidRDefault="00111600" w:rsidP="00111600">
      <w:pPr>
        <w:pStyle w:val="ListParagraph"/>
        <w:numPr>
          <w:ilvl w:val="0"/>
          <w:numId w:val="2"/>
        </w:numPr>
        <w:spacing w:line="480" w:lineRule="auto"/>
        <w:rPr>
          <w:rFonts w:ascii="Calibri" w:hAnsi="Calibri"/>
          <w:sz w:val="22"/>
          <w:szCs w:val="22"/>
        </w:rPr>
      </w:pPr>
      <w:r w:rsidRPr="00111600">
        <w:rPr>
          <w:rFonts w:asciiTheme="minorHAnsi" w:eastAsia="Times New Roman" w:hAnsiTheme="minorHAnsi" w:cs="Arial"/>
          <w:sz w:val="22"/>
          <w:szCs w:val="22"/>
        </w:rPr>
        <w:t>Describe plot techniques used to enhance a drama (e.g., choice of time and place, use of minor characters, introduction of new information, use of musical lyrics).</w:t>
      </w:r>
    </w:p>
    <w:p w:rsidR="00111600" w:rsidRPr="005E33D2" w:rsidRDefault="00111600" w:rsidP="00111600">
      <w:pPr>
        <w:pStyle w:val="ListParagraph"/>
        <w:numPr>
          <w:ilvl w:val="1"/>
          <w:numId w:val="2"/>
        </w:numPr>
        <w:spacing w:line="480" w:lineRule="auto"/>
        <w:rPr>
          <w:rFonts w:ascii="Calibri" w:eastAsia="Times New Roman" w:hAnsi="Calibri"/>
          <w:color w:val="000000"/>
          <w:sz w:val="22"/>
          <w:szCs w:val="22"/>
        </w:rPr>
      </w:pPr>
      <w:r>
        <w:rPr>
          <w:rFonts w:ascii="Calibri" w:eastAsia="Times New Roman" w:hAnsi="Calibri"/>
          <w:color w:val="000000"/>
          <w:sz w:val="22"/>
          <w:szCs w:val="22"/>
        </w:rPr>
        <w:t xml:space="preserve">Students will </w:t>
      </w:r>
      <w:r w:rsidR="000B1791">
        <w:rPr>
          <w:rFonts w:ascii="Calibri" w:eastAsia="Times New Roman" w:hAnsi="Calibri"/>
          <w:color w:val="000000"/>
          <w:sz w:val="22"/>
          <w:szCs w:val="22"/>
        </w:rPr>
        <w:t xml:space="preserve">be focusing on the idea of a plot twist to  decide how it determines their view of the main characters. They will have to listen to multiple points of view to determine their views on the plot twist and </w:t>
      </w:r>
      <w:r w:rsidR="009F37D4">
        <w:rPr>
          <w:rFonts w:ascii="Calibri" w:eastAsia="Times New Roman" w:hAnsi="Calibri"/>
          <w:color w:val="000000"/>
          <w:sz w:val="22"/>
          <w:szCs w:val="22"/>
        </w:rPr>
        <w:t xml:space="preserve">whether they feel affiliated more to the side of Song or </w:t>
      </w:r>
      <w:r w:rsidR="009F37D4">
        <w:rPr>
          <w:rFonts w:ascii="Calibri" w:hAnsi="Calibri"/>
          <w:sz w:val="22"/>
          <w:szCs w:val="22"/>
        </w:rPr>
        <w:t>Gallimard</w:t>
      </w:r>
    </w:p>
    <w:p w:rsidR="00111600" w:rsidRPr="00A57E24" w:rsidRDefault="00111600" w:rsidP="00111600">
      <w:pPr>
        <w:pStyle w:val="ListParagraph"/>
        <w:spacing w:line="480" w:lineRule="auto"/>
        <w:ind w:left="1440"/>
        <w:rPr>
          <w:rFonts w:ascii="Calibri" w:hAnsi="Calibri"/>
          <w:sz w:val="22"/>
          <w:szCs w:val="22"/>
        </w:rPr>
      </w:pPr>
      <w:r>
        <w:rPr>
          <w:rFonts w:ascii="Calibri" w:hAnsi="Calibri"/>
          <w:sz w:val="22"/>
          <w:szCs w:val="22"/>
        </w:rPr>
        <w:tab/>
      </w:r>
    </w:p>
    <w:p w:rsidR="00111600" w:rsidRDefault="00111600" w:rsidP="00111600"/>
    <w:p w:rsidR="00111600" w:rsidRDefault="00111600" w:rsidP="00111600">
      <w:pPr>
        <w:shd w:val="clear" w:color="auto" w:fill="FFFFFF"/>
        <w:spacing w:before="100" w:beforeAutospacing="1" w:after="100" w:afterAutospacing="1" w:line="285" w:lineRule="atLeast"/>
        <w:rPr>
          <w:rFonts w:ascii="Arial" w:eastAsia="Times New Roman" w:hAnsi="Arial" w:cs="Arial"/>
          <w:color w:val="000000"/>
          <w:sz w:val="20"/>
          <w:szCs w:val="20"/>
        </w:rPr>
      </w:pPr>
    </w:p>
    <w:p w:rsidR="00111600" w:rsidRDefault="00111600" w:rsidP="00111600">
      <w:pPr>
        <w:shd w:val="clear" w:color="auto" w:fill="FFFFFF"/>
        <w:spacing w:before="100" w:beforeAutospacing="1" w:after="100" w:afterAutospacing="1" w:line="285" w:lineRule="atLeast"/>
        <w:ind w:left="720"/>
        <w:rPr>
          <w:rFonts w:ascii="Arial" w:eastAsia="Times New Roman" w:hAnsi="Arial" w:cs="Arial"/>
          <w:color w:val="000000"/>
          <w:sz w:val="20"/>
          <w:szCs w:val="20"/>
        </w:rPr>
      </w:pPr>
    </w:p>
    <w:p w:rsidR="00111600" w:rsidRDefault="00111600" w:rsidP="00111600">
      <w:pPr>
        <w:shd w:val="clear" w:color="auto" w:fill="FFFFFF"/>
        <w:spacing w:before="100" w:beforeAutospacing="1" w:after="100" w:afterAutospacing="1" w:line="285" w:lineRule="atLeast"/>
        <w:ind w:left="720"/>
        <w:rPr>
          <w:rFonts w:ascii="Arial" w:eastAsia="Times New Roman" w:hAnsi="Arial" w:cs="Arial"/>
          <w:color w:val="000000"/>
          <w:sz w:val="20"/>
          <w:szCs w:val="20"/>
        </w:rPr>
      </w:pPr>
    </w:p>
    <w:p w:rsidR="00111600" w:rsidRDefault="00111600" w:rsidP="00111600">
      <w:pPr>
        <w:shd w:val="clear" w:color="auto" w:fill="FFFFFF"/>
        <w:spacing w:before="100" w:beforeAutospacing="1" w:after="100" w:afterAutospacing="1" w:line="285" w:lineRule="atLeast"/>
        <w:ind w:left="720"/>
        <w:rPr>
          <w:rFonts w:ascii="Arial" w:eastAsia="Times New Roman" w:hAnsi="Arial" w:cs="Arial"/>
          <w:color w:val="000000"/>
          <w:sz w:val="20"/>
          <w:szCs w:val="20"/>
        </w:rPr>
      </w:pPr>
    </w:p>
    <w:p w:rsidR="00111600" w:rsidRDefault="00111600" w:rsidP="00111600">
      <w:pPr>
        <w:shd w:val="clear" w:color="auto" w:fill="FFFFFF"/>
        <w:spacing w:before="100" w:beforeAutospacing="1" w:after="100" w:afterAutospacing="1" w:line="285" w:lineRule="atLeast"/>
        <w:ind w:left="720"/>
        <w:rPr>
          <w:rFonts w:ascii="Arial" w:eastAsia="Times New Roman" w:hAnsi="Arial" w:cs="Arial"/>
          <w:color w:val="000000"/>
          <w:sz w:val="20"/>
          <w:szCs w:val="20"/>
        </w:rPr>
      </w:pPr>
    </w:p>
    <w:p w:rsidR="0001455B" w:rsidRDefault="0001455B"/>
    <w:sectPr w:rsidR="0001455B" w:rsidSect="000145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2054B"/>
    <w:multiLevelType w:val="multilevel"/>
    <w:tmpl w:val="46E2B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7EE1514"/>
    <w:multiLevelType w:val="hybridMultilevel"/>
    <w:tmpl w:val="84AA04D4"/>
    <w:lvl w:ilvl="0" w:tplc="7C286B2E">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11600"/>
    <w:rsid w:val="0001455B"/>
    <w:rsid w:val="000B1791"/>
    <w:rsid w:val="00111600"/>
    <w:rsid w:val="002C1849"/>
    <w:rsid w:val="00474D4D"/>
    <w:rsid w:val="004F7A6D"/>
    <w:rsid w:val="00902921"/>
    <w:rsid w:val="009F37D4"/>
    <w:rsid w:val="00A34B41"/>
    <w:rsid w:val="00B404A7"/>
    <w:rsid w:val="00C21625"/>
    <w:rsid w:val="00C604CA"/>
    <w:rsid w:val="00DE6DFE"/>
    <w:rsid w:val="00F56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1600"/>
    <w:rPr>
      <w:color w:val="0000FF"/>
      <w:u w:val="single"/>
    </w:rPr>
  </w:style>
  <w:style w:type="paragraph" w:styleId="ListParagraph">
    <w:name w:val="List Paragraph"/>
    <w:basedOn w:val="Normal"/>
    <w:uiPriority w:val="34"/>
    <w:qFormat/>
    <w:rsid w:val="00111600"/>
    <w:pPr>
      <w:spacing w:after="0" w:line="240" w:lineRule="auto"/>
      <w:ind w:left="720"/>
      <w:contextualSpacing/>
    </w:pPr>
    <w:rPr>
      <w:rFonts w:ascii="Courier" w:eastAsiaTheme="minorEastAsia" w:hAnsi="Courier" w:cs="Times New Roman"/>
      <w:sz w:val="24"/>
      <w:szCs w:val="24"/>
    </w:rPr>
  </w:style>
  <w:style w:type="character" w:customStyle="1" w:styleId="apple-converted-space">
    <w:name w:val="apple-converted-space"/>
    <w:basedOn w:val="DefaultParagraphFont"/>
    <w:rsid w:val="00474D4D"/>
  </w:style>
</w:styles>
</file>

<file path=word/webSettings.xml><?xml version="1.0" encoding="utf-8"?>
<w:webSettings xmlns:r="http://schemas.openxmlformats.org/officeDocument/2006/relationships" xmlns:w="http://schemas.openxmlformats.org/wordprocessingml/2006/main">
  <w:divs>
    <w:div w:id="361591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2</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Jaclyn</dc:creator>
  <cp:lastModifiedBy>Jaclyn</cp:lastModifiedBy>
  <cp:revision>8</cp:revision>
  <dcterms:created xsi:type="dcterms:W3CDTF">2013-09-21T23:10:00Z</dcterms:created>
  <dcterms:modified xsi:type="dcterms:W3CDTF">2013-09-22T02:47:00Z</dcterms:modified>
</cp:coreProperties>
</file>